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2646" w:rsidRDefault="00002646" w:rsidP="00002646">
      <w:pPr>
        <w:jc w:val="both"/>
        <w:rPr>
          <w:color w:val="232323"/>
          <w:szCs w:val="18"/>
        </w:rPr>
      </w:pPr>
    </w:p>
    <w:p w:rsidR="00002646" w:rsidRDefault="00002646" w:rsidP="00002646">
      <w:pPr>
        <w:jc w:val="both"/>
        <w:rPr>
          <w:color w:val="232323"/>
          <w:szCs w:val="18"/>
        </w:rPr>
      </w:pPr>
      <w:r>
        <w:rPr>
          <w:color w:val="232323"/>
          <w:szCs w:val="18"/>
        </w:rPr>
        <w:t>Bio (75</w:t>
      </w:r>
      <w:r w:rsidRPr="00094FF9">
        <w:rPr>
          <w:color w:val="232323"/>
          <w:szCs w:val="18"/>
        </w:rPr>
        <w:t xml:space="preserve"> words) </w:t>
      </w:r>
    </w:p>
    <w:p w:rsidR="00002646" w:rsidRDefault="00002646" w:rsidP="00002646">
      <w:pPr>
        <w:jc w:val="both"/>
        <w:rPr>
          <w:color w:val="232323"/>
          <w:szCs w:val="18"/>
        </w:rPr>
      </w:pPr>
      <w:r w:rsidRPr="00094FF9">
        <w:rPr>
          <w:szCs w:val="20"/>
        </w:rPr>
        <w:br/>
      </w:r>
      <w:r w:rsidRPr="00094FF9">
        <w:rPr>
          <w:color w:val="232323"/>
          <w:szCs w:val="18"/>
        </w:rPr>
        <w:t>Tasneem Zehra Husain is a fiction and nonfiction writer, educator and Pakistan’s first female string theorist. Tasneem</w:t>
      </w:r>
      <w:r w:rsidRPr="00094FF9">
        <w:rPr>
          <w:color w:val="323333"/>
          <w:szCs w:val="18"/>
        </w:rPr>
        <w:t> </w:t>
      </w:r>
      <w:r w:rsidRPr="00094FF9">
        <w:rPr>
          <w:color w:val="232323"/>
          <w:szCs w:val="18"/>
        </w:rPr>
        <w:t>is actively involved in science outreach, and frequently talks to students and lay audiences about theoretical physics. Tasneem </w:t>
      </w:r>
      <w:r>
        <w:rPr>
          <w:color w:val="232323"/>
          <w:szCs w:val="18"/>
        </w:rPr>
        <w:t xml:space="preserve">teaches at the Cambridge Center for Adult Education. She </w:t>
      </w:r>
      <w:r w:rsidRPr="00094FF9">
        <w:rPr>
          <w:color w:val="232323"/>
          <w:szCs w:val="18"/>
        </w:rPr>
        <w:t>has written numerous articles for newspapers and magazines, is a regular columnist for the award winning blog 3quarksdaily.com and has contributed to anthologies of science writing for adults and children.</w:t>
      </w:r>
      <w:r>
        <w:rPr>
          <w:color w:val="232323"/>
          <w:szCs w:val="18"/>
        </w:rPr>
        <w:t xml:space="preserve"> </w:t>
      </w:r>
    </w:p>
    <w:p w:rsidR="00002646" w:rsidRDefault="00002646" w:rsidP="0094723E">
      <w:pPr>
        <w:jc w:val="both"/>
        <w:rPr>
          <w:color w:val="232323"/>
          <w:szCs w:val="18"/>
        </w:rPr>
      </w:pPr>
    </w:p>
    <w:p w:rsidR="00002646" w:rsidRDefault="00002646" w:rsidP="0094723E">
      <w:pPr>
        <w:jc w:val="both"/>
        <w:rPr>
          <w:color w:val="232323"/>
          <w:szCs w:val="18"/>
        </w:rPr>
      </w:pPr>
    </w:p>
    <w:p w:rsidR="0094723E" w:rsidRDefault="0094723E" w:rsidP="0094723E">
      <w:pPr>
        <w:jc w:val="both"/>
        <w:rPr>
          <w:color w:val="232323"/>
          <w:szCs w:val="18"/>
        </w:rPr>
      </w:pPr>
      <w:r>
        <w:rPr>
          <w:color w:val="232323"/>
          <w:szCs w:val="18"/>
        </w:rPr>
        <w:t>Bio (22</w:t>
      </w:r>
      <w:r w:rsidRPr="00094FF9">
        <w:rPr>
          <w:color w:val="232323"/>
          <w:szCs w:val="18"/>
        </w:rPr>
        <w:t>0 words) </w:t>
      </w:r>
    </w:p>
    <w:p w:rsidR="0094723E" w:rsidRDefault="0094723E" w:rsidP="0094723E">
      <w:pPr>
        <w:jc w:val="both"/>
        <w:rPr>
          <w:color w:val="232323"/>
          <w:szCs w:val="18"/>
        </w:rPr>
      </w:pPr>
      <w:r w:rsidRPr="00094FF9">
        <w:rPr>
          <w:szCs w:val="20"/>
        </w:rPr>
        <w:br/>
      </w:r>
      <w:r w:rsidRPr="00094FF9">
        <w:rPr>
          <w:color w:val="232323"/>
          <w:szCs w:val="18"/>
        </w:rPr>
        <w:t>Tasneem Zehra Husain is a writer, educator and Pakistan’s first female string theorist. Tasneem went to graduate school in Italy and Sweden, receiving her PhD from Stockholm University. She pursued postdoctoral research at Harvard University, before returning to her hometown Lahore, as a founding faculty member at a new school of science &amp; engineering. </w:t>
      </w:r>
    </w:p>
    <w:p w:rsidR="0094723E" w:rsidRDefault="0094723E" w:rsidP="0094723E">
      <w:pPr>
        <w:jc w:val="both"/>
        <w:rPr>
          <w:color w:val="232323"/>
          <w:szCs w:val="18"/>
        </w:rPr>
      </w:pPr>
    </w:p>
    <w:p w:rsidR="0094723E" w:rsidRDefault="0094723E" w:rsidP="0094723E">
      <w:pPr>
        <w:jc w:val="both"/>
        <w:rPr>
          <w:color w:val="232323"/>
          <w:szCs w:val="18"/>
        </w:rPr>
      </w:pPr>
      <w:r w:rsidRPr="00094FF9">
        <w:rPr>
          <w:color w:val="232323"/>
          <w:szCs w:val="18"/>
        </w:rPr>
        <w:t xml:space="preserve">Tasneem is fascinated by scientific ideas, how we engage with them, and how they change us. She explores these themes in her fiction and nonfiction writing, her popular talks, and the educational workshops she conducts for K-12 science teachers. For over a decade, Tasneem has been actively involved in science outreach, and frequently delivers talks about theoretical physics to students and lay audiences. </w:t>
      </w:r>
    </w:p>
    <w:p w:rsidR="0094723E" w:rsidRDefault="0094723E" w:rsidP="0094723E">
      <w:pPr>
        <w:jc w:val="both"/>
        <w:rPr>
          <w:color w:val="232323"/>
          <w:szCs w:val="18"/>
        </w:rPr>
      </w:pPr>
    </w:p>
    <w:p w:rsidR="0094723E" w:rsidRDefault="0094723E" w:rsidP="0094723E">
      <w:pPr>
        <w:jc w:val="both"/>
        <w:rPr>
          <w:szCs w:val="18"/>
        </w:rPr>
      </w:pPr>
      <w:r>
        <w:rPr>
          <w:color w:val="232323"/>
          <w:szCs w:val="18"/>
        </w:rPr>
        <w:t>Tasneem teaches writing at the Cambridge Center for Adult Education. She</w:t>
      </w:r>
      <w:r w:rsidRPr="00094FF9">
        <w:rPr>
          <w:color w:val="232323"/>
          <w:szCs w:val="18"/>
        </w:rPr>
        <w:t> has written numerous articles for newspapers and magazines, both in print and online, has contributed to anthologies of science writing for adults and children, and is a regular columnist for the highly acclaimed award-winning blog </w:t>
      </w:r>
      <w:r w:rsidRPr="00094FF9">
        <w:rPr>
          <w:color w:val="1255CC"/>
          <w:szCs w:val="18"/>
          <w:u w:val="single"/>
        </w:rPr>
        <w:t>3quarksdaily.com</w:t>
      </w:r>
      <w:r w:rsidRPr="00094FF9">
        <w:rPr>
          <w:szCs w:val="18"/>
        </w:rPr>
        <w:t xml:space="preserve">. </w:t>
      </w:r>
    </w:p>
    <w:p w:rsidR="0094723E" w:rsidRDefault="0094723E" w:rsidP="0094723E">
      <w:pPr>
        <w:jc w:val="both"/>
        <w:rPr>
          <w:szCs w:val="18"/>
        </w:rPr>
      </w:pPr>
    </w:p>
    <w:p w:rsidR="0094723E" w:rsidRPr="00094FF9" w:rsidRDefault="0094723E" w:rsidP="0094723E">
      <w:pPr>
        <w:jc w:val="both"/>
        <w:rPr>
          <w:szCs w:val="20"/>
        </w:rPr>
      </w:pPr>
      <w:r w:rsidRPr="00094FF9">
        <w:rPr>
          <w:szCs w:val="18"/>
        </w:rPr>
        <w:t xml:space="preserve">Currently living in Cambridge, MA, Tasneem has spent the past few years working on her debut popular science novel. A singular pilgrimage across time, Only The Longest Threads [Paul Dry Books, 2014] reimagines defining moments of discovery, when new scientific theories changed our understanding not only of the universe, but </w:t>
      </w:r>
      <w:r>
        <w:rPr>
          <w:szCs w:val="18"/>
        </w:rPr>
        <w:t xml:space="preserve">also </w:t>
      </w:r>
      <w:r w:rsidRPr="00094FF9">
        <w:rPr>
          <w:szCs w:val="18"/>
        </w:rPr>
        <w:t>our place in it. </w:t>
      </w:r>
      <w:r w:rsidRPr="00094FF9">
        <w:rPr>
          <w:szCs w:val="20"/>
        </w:rPr>
        <w:t xml:space="preserve"> </w:t>
      </w:r>
    </w:p>
    <w:p w:rsidR="002C76DB" w:rsidRPr="00094FF9" w:rsidRDefault="002C76DB" w:rsidP="002C76DB">
      <w:pPr>
        <w:rPr>
          <w:szCs w:val="17"/>
        </w:rPr>
      </w:pPr>
    </w:p>
    <w:p w:rsidR="001502DF" w:rsidRDefault="00002646"/>
    <w:sectPr w:rsidR="001502DF" w:rsidSect="008E5795">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C76DB" w:rsidRPr="006367A3" w:rsidRDefault="002C76DB" w:rsidP="002C76DB">
    <w:pPr>
      <w:pStyle w:val="Header"/>
      <w:rPr>
        <w:smallCaps/>
      </w:rPr>
    </w:pPr>
    <w:r w:rsidRPr="006367A3">
      <w:rPr>
        <w:smallCaps/>
      </w:rPr>
      <w:t>Only The Longest Threads</w:t>
    </w:r>
    <w:r w:rsidRPr="006367A3">
      <w:rPr>
        <w:smallCaps/>
      </w:rPr>
      <w:ptab w:relativeTo="margin" w:alignment="center" w:leader="none"/>
    </w:r>
    <w:r w:rsidRPr="006367A3">
      <w:rPr>
        <w:smallCaps/>
      </w:rPr>
      <w:ptab w:relativeTo="margin" w:alignment="right" w:leader="none"/>
    </w:r>
    <w:r w:rsidRPr="006367A3">
      <w:rPr>
        <w:smallCaps/>
      </w:rPr>
      <w:t>Tasneem Zehra Husain</w:t>
    </w:r>
  </w:p>
  <w:p w:rsidR="002C76DB" w:rsidRDefault="002C7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76DB"/>
    <w:rsid w:val="00002646"/>
    <w:rsid w:val="002C76DB"/>
    <w:rsid w:val="00840C03"/>
    <w:rsid w:val="0094723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C76DB"/>
    <w:pPr>
      <w:tabs>
        <w:tab w:val="center" w:pos="4320"/>
        <w:tab w:val="right" w:pos="8640"/>
      </w:tabs>
    </w:pPr>
  </w:style>
  <w:style w:type="character" w:customStyle="1" w:styleId="HeaderChar">
    <w:name w:val="Header Char"/>
    <w:basedOn w:val="DefaultParagraphFont"/>
    <w:link w:val="Header"/>
    <w:uiPriority w:val="99"/>
    <w:rsid w:val="002C76DB"/>
  </w:style>
  <w:style w:type="paragraph" w:styleId="Footer">
    <w:name w:val="footer"/>
    <w:basedOn w:val="Normal"/>
    <w:link w:val="FooterChar"/>
    <w:uiPriority w:val="99"/>
    <w:semiHidden/>
    <w:unhideWhenUsed/>
    <w:rsid w:val="002C76DB"/>
    <w:pPr>
      <w:tabs>
        <w:tab w:val="center" w:pos="4320"/>
        <w:tab w:val="right" w:pos="8640"/>
      </w:tabs>
    </w:pPr>
  </w:style>
  <w:style w:type="character" w:customStyle="1" w:styleId="FooterChar">
    <w:name w:val="Footer Char"/>
    <w:basedOn w:val="DefaultParagraphFont"/>
    <w:link w:val="Footer"/>
    <w:uiPriority w:val="99"/>
    <w:semiHidden/>
    <w:rsid w:val="002C76D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Word 12.1.0</Application>
  <DocSecurity>0</DocSecurity>
  <Lines>10</Lines>
  <Paragraphs>2</Paragraphs>
  <ScaleCrop>false</ScaleCrop>
  <LinksUpToDate>false</LinksUpToDate>
  <CharactersWithSpaces>1479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Zehra Husain</dc:creator>
  <cp:keywords/>
  <cp:lastModifiedBy>Tasneem Zehra Husain</cp:lastModifiedBy>
  <cp:revision>3</cp:revision>
  <dcterms:created xsi:type="dcterms:W3CDTF">2014-12-08T06:34:00Z</dcterms:created>
  <dcterms:modified xsi:type="dcterms:W3CDTF">2014-12-08T07:03:00Z</dcterms:modified>
</cp:coreProperties>
</file>